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9A1CC" w14:textId="77777777" w:rsidR="00B51D34" w:rsidRDefault="00B51D34"/>
    <w:p w14:paraId="7A000EA2" w14:textId="45CFF03B" w:rsidR="00E502F1" w:rsidRPr="00E502F1" w:rsidRDefault="00E502F1">
      <w:pPr>
        <w:rPr>
          <w:rFonts w:ascii="BIZ UDPゴシック" w:eastAsia="BIZ UDPゴシック" w:hAnsi="BIZ UDPゴシック"/>
          <w:sz w:val="36"/>
          <w:szCs w:val="40"/>
        </w:rPr>
      </w:pPr>
      <w:r w:rsidRPr="00E502F1">
        <w:rPr>
          <w:rFonts w:ascii="BIZ UDPゴシック" w:eastAsia="BIZ UDPゴシック" w:hAnsi="BIZ UDPゴシック" w:hint="eastAsia"/>
          <w:sz w:val="36"/>
          <w:szCs w:val="40"/>
        </w:rPr>
        <w:t>生花の注文について</w:t>
      </w:r>
    </w:p>
    <w:p w14:paraId="106F980F" w14:textId="77777777" w:rsidR="00E502F1" w:rsidRPr="00E502F1" w:rsidRDefault="00E502F1">
      <w:pPr>
        <w:rPr>
          <w:rFonts w:ascii="BIZ UDPゴシック" w:eastAsia="BIZ UDPゴシック" w:hAnsi="BIZ UDPゴシック"/>
          <w:sz w:val="32"/>
          <w:szCs w:val="36"/>
        </w:rPr>
      </w:pPr>
    </w:p>
    <w:p w14:paraId="7BEB85B4" w14:textId="042A63B1" w:rsidR="00E502F1" w:rsidRPr="00E502F1" w:rsidRDefault="00E502F1">
      <w:pPr>
        <w:rPr>
          <w:rFonts w:ascii="BIZ UDPゴシック" w:eastAsia="BIZ UDPゴシック" w:hAnsi="BIZ UDPゴシック"/>
          <w:sz w:val="32"/>
          <w:szCs w:val="36"/>
        </w:rPr>
      </w:pPr>
      <w:r w:rsidRPr="00E502F1">
        <w:rPr>
          <w:rFonts w:ascii="BIZ UDPゴシック" w:eastAsia="BIZ UDPゴシック" w:hAnsi="BIZ UDPゴシック" w:hint="eastAsia"/>
          <w:sz w:val="32"/>
          <w:szCs w:val="36"/>
        </w:rPr>
        <w:t xml:space="preserve">　生花・盛籠には数の制限がございます。詳しくはご利用案内をご確認ください。</w:t>
      </w:r>
    </w:p>
    <w:p w14:paraId="5C51E165" w14:textId="6F31643A" w:rsidR="00E502F1" w:rsidRDefault="00E502F1">
      <w:pPr>
        <w:rPr>
          <w:rFonts w:ascii="BIZ UDPゴシック" w:eastAsia="BIZ UDPゴシック" w:hAnsi="BIZ UDPゴシック"/>
          <w:sz w:val="32"/>
          <w:szCs w:val="36"/>
        </w:rPr>
      </w:pPr>
      <w:r w:rsidRPr="00E502F1">
        <w:rPr>
          <w:rFonts w:ascii="BIZ UDPゴシック" w:eastAsia="BIZ UDPゴシック" w:hAnsi="BIZ UDPゴシック" w:hint="eastAsia"/>
          <w:sz w:val="32"/>
          <w:szCs w:val="36"/>
        </w:rPr>
        <w:t>注文に関しましては、当施設はホールの貸し出しのみでございますので、</w:t>
      </w:r>
      <w:r w:rsidRPr="00802F96">
        <w:rPr>
          <w:rFonts w:ascii="BIZ UDPゴシック" w:eastAsia="BIZ UDPゴシック" w:hAnsi="BIZ UDPゴシック" w:hint="eastAsia"/>
          <w:b/>
          <w:bCs/>
          <w:sz w:val="32"/>
          <w:szCs w:val="36"/>
        </w:rPr>
        <w:t>葬儀を執行する業者、ご当家にご確認</w:t>
      </w:r>
      <w:r w:rsidRPr="00E502F1">
        <w:rPr>
          <w:rFonts w:ascii="BIZ UDPゴシック" w:eastAsia="BIZ UDPゴシック" w:hAnsi="BIZ UDPゴシック" w:hint="eastAsia"/>
          <w:sz w:val="32"/>
          <w:szCs w:val="36"/>
        </w:rPr>
        <w:t>をお願いいたします。</w:t>
      </w:r>
    </w:p>
    <w:p w14:paraId="0B4D5531" w14:textId="77777777" w:rsidR="00B707D6" w:rsidRDefault="00B707D6">
      <w:pPr>
        <w:rPr>
          <w:rFonts w:ascii="BIZ UDPゴシック" w:eastAsia="BIZ UDPゴシック" w:hAnsi="BIZ UDPゴシック"/>
          <w:sz w:val="32"/>
          <w:szCs w:val="36"/>
        </w:rPr>
      </w:pPr>
    </w:p>
    <w:p w14:paraId="4FE155CA" w14:textId="0D6288C7" w:rsidR="00B707D6" w:rsidRPr="00B707D6" w:rsidRDefault="00B707D6">
      <w:pPr>
        <w:rPr>
          <w:rFonts w:ascii="BIZ UDPゴシック" w:eastAsia="BIZ UDPゴシック" w:hAnsi="BIZ UDPゴシック" w:hint="eastAsia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ホームページ内予約状況に葬儀社電話番号が掲載してあります。</w:t>
      </w:r>
    </w:p>
    <w:sectPr w:rsidR="00B707D6" w:rsidRPr="00B70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CB"/>
    <w:rsid w:val="007029CB"/>
    <w:rsid w:val="00802F96"/>
    <w:rsid w:val="009F6F4E"/>
    <w:rsid w:val="00A83C05"/>
    <w:rsid w:val="00B51D34"/>
    <w:rsid w:val="00B707D6"/>
    <w:rsid w:val="00E40B22"/>
    <w:rsid w:val="00E5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95689"/>
  <w15:chartTrackingRefBased/>
  <w15:docId w15:val="{524ADA96-8EED-486A-875F-7F24CFF1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9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9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9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9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9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9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9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9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29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29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2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2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2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2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2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29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29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9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2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9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2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9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29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2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29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2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やすらぎの森 笠間広域斎場</dc:creator>
  <cp:keywords/>
  <dc:description/>
  <cp:lastModifiedBy>やすらぎの森 笠間広域斎場</cp:lastModifiedBy>
  <cp:revision>5</cp:revision>
  <dcterms:created xsi:type="dcterms:W3CDTF">2025-11-17T04:19:00Z</dcterms:created>
  <dcterms:modified xsi:type="dcterms:W3CDTF">2025-11-17T04:42:00Z</dcterms:modified>
</cp:coreProperties>
</file>